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01" w:rsidRPr="00701B01" w:rsidRDefault="00701B01" w:rsidP="00701B01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701B01">
        <w:rPr>
          <w:rFonts w:ascii="方正小标宋简体" w:eastAsia="方正小标宋简体" w:hint="eastAsia"/>
          <w:sz w:val="44"/>
          <w:szCs w:val="44"/>
        </w:rPr>
        <w:t>高等学校教师职业道德规范</w:t>
      </w:r>
    </w:p>
    <w:p w:rsidR="004358AB" w:rsidRDefault="00701B01" w:rsidP="00701B01">
      <w:pPr>
        <w:spacing w:line="220" w:lineRule="atLeast"/>
        <w:jc w:val="center"/>
        <w:rPr>
          <w:rFonts w:hint="eastAsia"/>
        </w:rPr>
      </w:pPr>
      <w:r w:rsidRPr="00701B01">
        <w:rPr>
          <w:rFonts w:hint="eastAsia"/>
        </w:rPr>
        <w:t>（教人〔</w:t>
      </w:r>
      <w:r w:rsidRPr="00701B01">
        <w:rPr>
          <w:rFonts w:hint="eastAsia"/>
        </w:rPr>
        <w:t>2011</w:t>
      </w:r>
      <w:r w:rsidRPr="00701B01">
        <w:rPr>
          <w:rFonts w:hint="eastAsia"/>
        </w:rPr>
        <w:t>〕</w:t>
      </w:r>
      <w:r w:rsidRPr="00701B01">
        <w:rPr>
          <w:rFonts w:hint="eastAsia"/>
        </w:rPr>
        <w:t>11</w:t>
      </w:r>
      <w:r w:rsidRPr="00701B01">
        <w:rPr>
          <w:rFonts w:hint="eastAsia"/>
        </w:rPr>
        <w:t>号）</w:t>
      </w:r>
    </w:p>
    <w:p w:rsidR="00C63785" w:rsidRDefault="00701B01" w:rsidP="00C63785">
      <w:pPr>
        <w:shd w:val="clear" w:color="auto" w:fill="FFFFFF"/>
        <w:adjustRightInd/>
        <w:snapToGrid/>
        <w:spacing w:after="0" w:line="560" w:lineRule="atLeast"/>
        <w:ind w:firstLineChars="200" w:firstLine="640"/>
        <w:rPr>
          <w:rFonts w:ascii="Calibri" w:eastAsia="宋体" w:hAnsi="Calibri" w:cs="Calibri" w:hint="eastAsia"/>
          <w:color w:val="666666"/>
          <w:sz w:val="17"/>
          <w:szCs w:val="17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一、爱国守法。热爱祖国，热爱人民，拥护中国共产党领导，拥护中国特色社会主义制度。遵守宪法和法律法规，贯彻党和国家教育方针，依法履行教师职责，维护社会稳定和校园和谐。不得有损害</w:t>
      </w:r>
      <w:hyperlink r:id="rId6" w:tgtFrame="_blank" w:history="1">
        <w:r w:rsidRPr="00701B01">
          <w:rPr>
            <w:rFonts w:ascii="仿宋_GB2312" w:eastAsia="仿宋_GB2312" w:hAnsi="Calibri" w:cs="Calibri" w:hint="eastAsia"/>
            <w:color w:val="000000"/>
            <w:sz w:val="32"/>
          </w:rPr>
          <w:t>国家利益</w:t>
        </w:r>
      </w:hyperlink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和不利于学生健康成长的言行。</w:t>
      </w:r>
    </w:p>
    <w:p w:rsidR="00C63785" w:rsidRDefault="00701B01" w:rsidP="00C63785">
      <w:pPr>
        <w:shd w:val="clear" w:color="auto" w:fill="FFFFFF"/>
        <w:adjustRightInd/>
        <w:snapToGrid/>
        <w:spacing w:after="0" w:line="560" w:lineRule="atLeast"/>
        <w:ind w:firstLineChars="400" w:firstLine="1280"/>
        <w:rPr>
          <w:rFonts w:ascii="仿宋_GB2312" w:eastAsia="仿宋_GB2312" w:hAnsi="Calibri" w:cs="Calibri" w:hint="eastAsia"/>
          <w:color w:val="666666"/>
          <w:sz w:val="32"/>
          <w:szCs w:val="32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二、敬业爱生。忠诚人民教育事业，树立崇高职业理想，以</w:t>
      </w:r>
      <w:hyperlink r:id="rId7" w:tgtFrame="_blank" w:history="1">
        <w:r w:rsidRPr="00701B01">
          <w:rPr>
            <w:rFonts w:ascii="仿宋_GB2312" w:eastAsia="仿宋_GB2312" w:hAnsi="Calibri" w:cs="Calibri" w:hint="eastAsia"/>
            <w:color w:val="000000"/>
            <w:sz w:val="32"/>
          </w:rPr>
          <w:t>人才培养</w:t>
        </w:r>
      </w:hyperlink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、科学研究、社会服务和文化传承创新为己任。恪尽职守，甘于奉献。</w:t>
      </w:r>
      <w:hyperlink r:id="rId8" w:tgtFrame="_blank" w:history="1">
        <w:r w:rsidRPr="00701B01">
          <w:rPr>
            <w:rFonts w:ascii="仿宋_GB2312" w:eastAsia="仿宋_GB2312" w:hAnsi="Calibri" w:cs="Calibri" w:hint="eastAsia"/>
            <w:color w:val="000000"/>
            <w:sz w:val="32"/>
          </w:rPr>
          <w:t>终身学习</w:t>
        </w:r>
      </w:hyperlink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，刻苦钻研。真心关爱学生，严格要求学生，公正对待学生，做学生良师益友。不得损害学生和学校的合法权益</w:t>
      </w:r>
      <w:r w:rsidR="00C63785">
        <w:rPr>
          <w:rFonts w:ascii="仿宋_GB2312" w:eastAsia="仿宋_GB2312" w:hAnsi="Calibri" w:cs="Calibri" w:hint="eastAsia"/>
          <w:color w:val="666666"/>
          <w:sz w:val="32"/>
          <w:szCs w:val="32"/>
        </w:rPr>
        <w:t>。</w:t>
      </w:r>
    </w:p>
    <w:p w:rsidR="00701B01" w:rsidRPr="00701B01" w:rsidRDefault="00701B01" w:rsidP="00C63785">
      <w:pPr>
        <w:shd w:val="clear" w:color="auto" w:fill="FFFFFF"/>
        <w:adjustRightInd/>
        <w:snapToGrid/>
        <w:spacing w:after="0" w:line="560" w:lineRule="atLeast"/>
        <w:ind w:firstLineChars="200" w:firstLine="640"/>
        <w:rPr>
          <w:rFonts w:ascii="仿宋_GB2312" w:eastAsia="仿宋_GB2312" w:hAnsi="Calibri" w:cs="Calibri"/>
          <w:color w:val="666666"/>
          <w:sz w:val="32"/>
          <w:szCs w:val="32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701B01" w:rsidRPr="00701B01" w:rsidRDefault="00701B01" w:rsidP="00C63785">
      <w:pPr>
        <w:shd w:val="clear" w:color="auto" w:fill="FFFFFF"/>
        <w:adjustRightInd/>
        <w:snapToGrid/>
        <w:spacing w:after="0" w:line="560" w:lineRule="atLeast"/>
        <w:ind w:firstLineChars="200" w:firstLine="640"/>
        <w:rPr>
          <w:rFonts w:ascii="Calibri" w:eastAsia="宋体" w:hAnsi="Calibri" w:cs="Calibri"/>
          <w:color w:val="666666"/>
          <w:sz w:val="17"/>
          <w:szCs w:val="17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 w:rsidR="00701B01" w:rsidRPr="00701B01" w:rsidRDefault="00701B01" w:rsidP="00C63785">
      <w:pPr>
        <w:shd w:val="clear" w:color="auto" w:fill="FFFFFF"/>
        <w:adjustRightInd/>
        <w:snapToGrid/>
        <w:spacing w:after="0" w:line="560" w:lineRule="atLeast"/>
        <w:ind w:firstLineChars="200" w:firstLine="640"/>
        <w:rPr>
          <w:rFonts w:ascii="Calibri" w:eastAsia="宋体" w:hAnsi="Calibri" w:cs="Calibri"/>
          <w:color w:val="666666"/>
          <w:sz w:val="17"/>
          <w:szCs w:val="17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五、服务社会。勇担社会责任，为国家富强、民族振兴和人类进步服务。传播优秀文化，普及科学知识。热心</w:t>
      </w: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lastRenderedPageBreak/>
        <w:t>公益，服务大众。主动参与社会实践，自觉承担社会义务，积极提供专业服务。坚决反对滥用学术资源和学术影响。</w:t>
      </w:r>
    </w:p>
    <w:p w:rsidR="00701B01" w:rsidRPr="00701B01" w:rsidRDefault="00701B01" w:rsidP="00C63785">
      <w:pPr>
        <w:shd w:val="clear" w:color="auto" w:fill="FFFFFF"/>
        <w:adjustRightInd/>
        <w:snapToGrid/>
        <w:spacing w:after="0" w:line="560" w:lineRule="atLeast"/>
        <w:ind w:firstLineChars="200" w:firstLine="640"/>
        <w:rPr>
          <w:rFonts w:ascii="Calibri" w:eastAsia="宋体" w:hAnsi="Calibri" w:cs="Calibri"/>
          <w:color w:val="666666"/>
          <w:sz w:val="17"/>
          <w:szCs w:val="17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</w:rPr>
        <w:t>六、为人师表。学为人师，行为世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  <w:r w:rsidRPr="00701B01">
        <w:rPr>
          <w:rFonts w:ascii="Times New Roman" w:eastAsia="宋体" w:hAnsi="Times New Roman" w:cs="Times New Roman"/>
          <w:color w:val="666666"/>
          <w:sz w:val="32"/>
          <w:szCs w:val="32"/>
        </w:rPr>
        <w:t> </w:t>
      </w:r>
    </w:p>
    <w:p w:rsidR="00701B01" w:rsidRPr="00701B01" w:rsidRDefault="00701B01" w:rsidP="00701B01">
      <w:pPr>
        <w:shd w:val="clear" w:color="auto" w:fill="FFFFFF"/>
        <w:adjustRightInd/>
        <w:snapToGrid/>
        <w:spacing w:after="0" w:line="560" w:lineRule="atLeast"/>
        <w:ind w:firstLine="336"/>
        <w:jc w:val="both"/>
        <w:rPr>
          <w:rFonts w:ascii="Calibri" w:eastAsia="宋体" w:hAnsi="Calibri" w:cs="Calibri"/>
          <w:color w:val="666666"/>
          <w:sz w:val="17"/>
          <w:szCs w:val="17"/>
        </w:rPr>
      </w:pPr>
      <w:r w:rsidRPr="00701B01">
        <w:rPr>
          <w:rFonts w:ascii="Times New Roman" w:eastAsia="宋体" w:hAnsi="Times New Roman" w:cs="Times New Roman"/>
          <w:color w:val="666666"/>
          <w:sz w:val="32"/>
          <w:szCs w:val="32"/>
          <w:shd w:val="clear" w:color="auto" w:fill="FFFFFF"/>
        </w:rPr>
        <w:t> </w:t>
      </w:r>
    </w:p>
    <w:p w:rsidR="00701B01" w:rsidRPr="00701B01" w:rsidRDefault="00701B01" w:rsidP="00701B01">
      <w:pPr>
        <w:shd w:val="clear" w:color="auto" w:fill="FFFFFF"/>
        <w:adjustRightInd/>
        <w:snapToGrid/>
        <w:spacing w:after="0" w:line="560" w:lineRule="atLeast"/>
        <w:ind w:firstLine="336"/>
        <w:jc w:val="both"/>
        <w:rPr>
          <w:rFonts w:ascii="Calibri" w:eastAsia="宋体" w:hAnsi="Calibri" w:cs="Calibri"/>
          <w:color w:val="666666"/>
          <w:sz w:val="17"/>
          <w:szCs w:val="17"/>
        </w:rPr>
      </w:pPr>
      <w:r w:rsidRPr="00701B01">
        <w:rPr>
          <w:rFonts w:ascii="Times New Roman" w:eastAsia="宋体" w:hAnsi="Times New Roman" w:cs="Times New Roman"/>
          <w:color w:val="666666"/>
          <w:sz w:val="32"/>
          <w:szCs w:val="32"/>
          <w:shd w:val="clear" w:color="auto" w:fill="FFFFFF"/>
        </w:rPr>
        <w:t> </w:t>
      </w:r>
    </w:p>
    <w:p w:rsidR="00701B01" w:rsidRPr="00701B01" w:rsidRDefault="00701B01" w:rsidP="00701B01">
      <w:pPr>
        <w:shd w:val="clear" w:color="auto" w:fill="FFFFFF"/>
        <w:adjustRightInd/>
        <w:snapToGrid/>
        <w:spacing w:after="0" w:line="560" w:lineRule="atLeast"/>
        <w:jc w:val="right"/>
        <w:rPr>
          <w:rFonts w:ascii="Calibri" w:eastAsia="宋体" w:hAnsi="Calibri" w:cs="Calibri"/>
          <w:color w:val="666666"/>
          <w:sz w:val="17"/>
          <w:szCs w:val="17"/>
        </w:rPr>
      </w:pP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  <w:shd w:val="clear" w:color="auto" w:fill="FFFFFF"/>
        </w:rPr>
        <w:t>   </w:t>
      </w: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  <w:shd w:val="clear" w:color="auto" w:fill="FFFFFF"/>
        </w:rPr>
        <w:t xml:space="preserve"> 中国教科文卫体工会全国委员会</w:t>
      </w:r>
    </w:p>
    <w:p w:rsidR="00701B01" w:rsidRPr="00701B01" w:rsidRDefault="00701B01" w:rsidP="00701B01">
      <w:pPr>
        <w:shd w:val="clear" w:color="auto" w:fill="FFFFFF"/>
        <w:adjustRightInd/>
        <w:snapToGrid/>
        <w:spacing w:after="0" w:line="560" w:lineRule="atLeast"/>
        <w:ind w:firstLine="3840"/>
        <w:jc w:val="both"/>
        <w:rPr>
          <w:rFonts w:ascii="Calibri" w:eastAsia="宋体" w:hAnsi="Calibri" w:cs="Calibri"/>
          <w:color w:val="666666"/>
          <w:sz w:val="17"/>
          <w:szCs w:val="17"/>
        </w:rPr>
      </w:pPr>
      <w:r>
        <w:rPr>
          <w:rFonts w:ascii="仿宋_GB2312" w:eastAsia="仿宋_GB2312" w:hAnsi="Calibri" w:cs="Calibri" w:hint="eastAsia"/>
          <w:color w:val="666666"/>
          <w:sz w:val="32"/>
          <w:szCs w:val="32"/>
          <w:shd w:val="clear" w:color="auto" w:fill="FFFFFF"/>
        </w:rPr>
        <w:t>     </w:t>
      </w: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  <w:shd w:val="clear" w:color="auto" w:fill="FFFFFF"/>
        </w:rPr>
        <w:t>二</w:t>
      </w:r>
      <w:r w:rsidRPr="00701B01">
        <w:rPr>
          <w:rFonts w:ascii="Times New Roman" w:eastAsia="宋体" w:hAnsi="Times New Roman" w:cs="Times New Roman"/>
          <w:color w:val="666666"/>
          <w:sz w:val="32"/>
          <w:szCs w:val="32"/>
          <w:shd w:val="clear" w:color="auto" w:fill="FFFFFF"/>
        </w:rPr>
        <w:t>○</w:t>
      </w:r>
      <w:r w:rsidRPr="00701B01">
        <w:rPr>
          <w:rFonts w:ascii="仿宋_GB2312" w:eastAsia="仿宋_GB2312" w:hAnsi="Calibri" w:cs="Calibri" w:hint="eastAsia"/>
          <w:color w:val="666666"/>
          <w:sz w:val="32"/>
          <w:szCs w:val="32"/>
          <w:shd w:val="clear" w:color="auto" w:fill="FFFFFF"/>
        </w:rPr>
        <w:t>一一年十二月二十三日</w:t>
      </w:r>
    </w:p>
    <w:p w:rsidR="00701B01" w:rsidRDefault="00701B01" w:rsidP="00701B01">
      <w:pPr>
        <w:spacing w:line="220" w:lineRule="atLeast"/>
        <w:jc w:val="center"/>
      </w:pPr>
    </w:p>
    <w:sectPr w:rsidR="00701B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91" w:rsidRDefault="00E37391" w:rsidP="00701B01">
      <w:pPr>
        <w:spacing w:after="0"/>
      </w:pPr>
      <w:r>
        <w:separator/>
      </w:r>
    </w:p>
  </w:endnote>
  <w:endnote w:type="continuationSeparator" w:id="0">
    <w:p w:rsidR="00E37391" w:rsidRDefault="00E37391" w:rsidP="00701B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91" w:rsidRDefault="00E37391" w:rsidP="00701B01">
      <w:pPr>
        <w:spacing w:after="0"/>
      </w:pPr>
      <w:r>
        <w:separator/>
      </w:r>
    </w:p>
  </w:footnote>
  <w:footnote w:type="continuationSeparator" w:id="0">
    <w:p w:rsidR="00E37391" w:rsidRDefault="00E37391" w:rsidP="00701B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0B91"/>
    <w:rsid w:val="00701B01"/>
    <w:rsid w:val="008B7726"/>
    <w:rsid w:val="00C63785"/>
    <w:rsid w:val="00D31D50"/>
    <w:rsid w:val="00E3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B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B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B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B0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1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0206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50239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610961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马东刚</cp:lastModifiedBy>
  <cp:revision>3</cp:revision>
  <dcterms:created xsi:type="dcterms:W3CDTF">2008-09-11T17:20:00Z</dcterms:created>
  <dcterms:modified xsi:type="dcterms:W3CDTF">2019-10-14T06:53:00Z</dcterms:modified>
</cp:coreProperties>
</file>