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F8F" w:rsidRDefault="00FF76D0" w:rsidP="00397F8F">
      <w:pPr>
        <w:widowControl/>
        <w:shd w:val="clear" w:color="auto" w:fill="FFFFFF"/>
        <w:spacing w:line="560" w:lineRule="exact"/>
        <w:jc w:val="center"/>
        <w:rPr>
          <w:rFonts w:ascii="方正小标宋简体" w:eastAsia="方正小标宋简体" w:hAnsi="Calibri" w:cs="Calibri"/>
          <w:kern w:val="0"/>
          <w:sz w:val="44"/>
          <w:szCs w:val="44"/>
        </w:rPr>
      </w:pPr>
      <w:r w:rsidRPr="00397F8F">
        <w:rPr>
          <w:rFonts w:ascii="方正小标宋简体" w:eastAsia="方正小标宋简体" w:hAnsi="Calibri" w:cs="Calibri" w:hint="eastAsia"/>
          <w:kern w:val="0"/>
          <w:sz w:val="44"/>
          <w:szCs w:val="44"/>
        </w:rPr>
        <w:t>人民日报评论员文章：办好</w:t>
      </w:r>
      <w:proofErr w:type="gramStart"/>
      <w:r w:rsidRPr="00397F8F">
        <w:rPr>
          <w:rFonts w:ascii="方正小标宋简体" w:eastAsia="方正小标宋简体" w:hAnsi="Calibri" w:cs="Calibri" w:hint="eastAsia"/>
          <w:kern w:val="0"/>
          <w:sz w:val="44"/>
          <w:szCs w:val="44"/>
        </w:rPr>
        <w:t>思政课关键</w:t>
      </w:r>
      <w:proofErr w:type="gramEnd"/>
      <w:r w:rsidRPr="00397F8F">
        <w:rPr>
          <w:rFonts w:ascii="方正小标宋简体" w:eastAsia="方正小标宋简体" w:hAnsi="Calibri" w:cs="Calibri" w:hint="eastAsia"/>
          <w:kern w:val="0"/>
          <w:sz w:val="44"/>
          <w:szCs w:val="44"/>
        </w:rPr>
        <w:t>在教师</w:t>
      </w:r>
    </w:p>
    <w:p w:rsidR="00FF76D0" w:rsidRPr="00397F8F" w:rsidRDefault="00FF76D0" w:rsidP="00397F8F">
      <w:pPr>
        <w:widowControl/>
        <w:shd w:val="clear" w:color="auto" w:fill="FFFFFF"/>
        <w:spacing w:line="560" w:lineRule="exact"/>
        <w:jc w:val="center"/>
        <w:rPr>
          <w:rFonts w:ascii="仿宋_GB2312" w:eastAsia="仿宋_GB2312" w:hAnsi="Calibri" w:cs="Calibri"/>
          <w:kern w:val="0"/>
          <w:sz w:val="32"/>
          <w:szCs w:val="32"/>
        </w:rPr>
      </w:pPr>
      <w:r w:rsidRPr="00397F8F">
        <w:rPr>
          <w:rFonts w:ascii="仿宋_GB2312" w:eastAsia="仿宋_GB2312" w:hAnsi="Calibri" w:cs="Calibri" w:hint="eastAsia"/>
          <w:kern w:val="0"/>
          <w:sz w:val="32"/>
          <w:szCs w:val="32"/>
        </w:rPr>
        <w:t>——论学习贯彻习近平总书记在学校</w:t>
      </w:r>
      <w:proofErr w:type="gramStart"/>
      <w:r w:rsidRPr="00397F8F">
        <w:rPr>
          <w:rFonts w:ascii="仿宋_GB2312" w:eastAsia="仿宋_GB2312" w:hAnsi="Calibri" w:cs="Calibri" w:hint="eastAsia"/>
          <w:kern w:val="0"/>
          <w:sz w:val="32"/>
          <w:szCs w:val="32"/>
        </w:rPr>
        <w:t>思政课</w:t>
      </w:r>
      <w:proofErr w:type="gramEnd"/>
      <w:r w:rsidRPr="00397F8F">
        <w:rPr>
          <w:rFonts w:ascii="仿宋_GB2312" w:eastAsia="仿宋_GB2312" w:hAnsi="Calibri" w:cs="Calibri" w:hint="eastAsia"/>
          <w:kern w:val="0"/>
          <w:sz w:val="32"/>
          <w:szCs w:val="32"/>
        </w:rPr>
        <w:t>教师座谈会上重要讲话</w:t>
      </w:r>
    </w:p>
    <w:p w:rsidR="00397F8F" w:rsidRDefault="00397F8F" w:rsidP="00397F8F">
      <w:pPr>
        <w:widowControl/>
        <w:shd w:val="clear" w:color="auto" w:fill="FFFFFF"/>
        <w:spacing w:line="560" w:lineRule="exact"/>
        <w:ind w:firstLineChars="200" w:firstLine="640"/>
        <w:rPr>
          <w:rFonts w:ascii="仿宋_GB2312" w:eastAsia="仿宋_GB2312" w:hAnsi="Calibri" w:cs="Calibri"/>
          <w:kern w:val="0"/>
          <w:sz w:val="32"/>
          <w:szCs w:val="32"/>
        </w:rPr>
      </w:pPr>
    </w:p>
    <w:p w:rsidR="00FF76D0" w:rsidRPr="00397F8F" w:rsidRDefault="00FF76D0" w:rsidP="00397F8F">
      <w:pPr>
        <w:widowControl/>
        <w:shd w:val="clear" w:color="auto" w:fill="FFFFFF"/>
        <w:spacing w:line="560" w:lineRule="exact"/>
        <w:ind w:firstLineChars="200" w:firstLine="640"/>
        <w:rPr>
          <w:rFonts w:ascii="Calibri" w:eastAsia="宋体" w:hAnsi="Calibri" w:cs="Calibri"/>
          <w:kern w:val="0"/>
          <w:szCs w:val="21"/>
        </w:rPr>
      </w:pPr>
      <w:bookmarkStart w:id="0" w:name="_GoBack"/>
      <w:bookmarkEnd w:id="0"/>
      <w:r w:rsidRPr="00397F8F">
        <w:rPr>
          <w:rFonts w:ascii="仿宋_GB2312" w:eastAsia="仿宋_GB2312" w:hAnsi="Calibri" w:cs="Calibri" w:hint="eastAsia"/>
          <w:kern w:val="0"/>
          <w:sz w:val="32"/>
          <w:szCs w:val="32"/>
        </w:rPr>
        <w:t>教师是立教之本、兴教之源。办好</w:t>
      </w:r>
      <w:proofErr w:type="gramStart"/>
      <w:r w:rsidRPr="00397F8F">
        <w:rPr>
          <w:rFonts w:ascii="仿宋_GB2312" w:eastAsia="仿宋_GB2312" w:hAnsi="Calibri" w:cs="Calibri" w:hint="eastAsia"/>
          <w:kern w:val="0"/>
          <w:sz w:val="32"/>
          <w:szCs w:val="32"/>
        </w:rPr>
        <w:t>思政课</w:t>
      </w:r>
      <w:proofErr w:type="gramEnd"/>
      <w:r w:rsidRPr="00397F8F">
        <w:rPr>
          <w:rFonts w:ascii="仿宋_GB2312" w:eastAsia="仿宋_GB2312" w:hAnsi="Calibri" w:cs="Calibri" w:hint="eastAsia"/>
          <w:kern w:val="0"/>
          <w:sz w:val="32"/>
          <w:szCs w:val="32"/>
        </w:rPr>
        <w:t>，离不开一支政治素质过硬、业务能力精湛、育人水平高超的高素质专业化</w:t>
      </w:r>
      <w:proofErr w:type="gramStart"/>
      <w:r w:rsidRPr="00397F8F">
        <w:rPr>
          <w:rFonts w:ascii="仿宋_GB2312" w:eastAsia="仿宋_GB2312" w:hAnsi="Calibri" w:cs="Calibri" w:hint="eastAsia"/>
          <w:kern w:val="0"/>
          <w:sz w:val="32"/>
          <w:szCs w:val="32"/>
        </w:rPr>
        <w:t>思政课</w:t>
      </w:r>
      <w:proofErr w:type="gramEnd"/>
      <w:r w:rsidRPr="00397F8F">
        <w:rPr>
          <w:rFonts w:ascii="仿宋_GB2312" w:eastAsia="仿宋_GB2312" w:hAnsi="Calibri" w:cs="Calibri" w:hint="eastAsia"/>
          <w:kern w:val="0"/>
          <w:sz w:val="32"/>
          <w:szCs w:val="32"/>
        </w:rPr>
        <w:t>教师队伍。</w:t>
      </w:r>
    </w:p>
    <w:p w:rsidR="00FF76D0" w:rsidRPr="00397F8F" w:rsidRDefault="00FF76D0" w:rsidP="00397F8F">
      <w:pPr>
        <w:widowControl/>
        <w:shd w:val="clear" w:color="auto" w:fill="FFFFFF"/>
        <w:spacing w:line="560" w:lineRule="exact"/>
        <w:ind w:firstLineChars="200" w:firstLine="640"/>
        <w:rPr>
          <w:rFonts w:ascii="Calibri" w:eastAsia="宋体" w:hAnsi="Calibri" w:cs="Calibri"/>
          <w:kern w:val="0"/>
          <w:szCs w:val="21"/>
        </w:rPr>
      </w:pPr>
      <w:r w:rsidRPr="00397F8F">
        <w:rPr>
          <w:rFonts w:ascii="仿宋_GB2312" w:eastAsia="仿宋_GB2312" w:hAnsi="Calibri" w:cs="Calibri" w:hint="eastAsia"/>
          <w:kern w:val="0"/>
          <w:sz w:val="32"/>
          <w:szCs w:val="32"/>
        </w:rPr>
        <w:t>“办好思想政治理论课关键在教师，关键在发挥教师的积极性、主动性、创造性”。在学校思想政治理论课教师座谈会上，习近平总书记着眼培养社会主义建设者和接班人，高度评价</w:t>
      </w:r>
      <w:proofErr w:type="gramStart"/>
      <w:r w:rsidRPr="00397F8F">
        <w:rPr>
          <w:rFonts w:ascii="仿宋_GB2312" w:eastAsia="仿宋_GB2312" w:hAnsi="Calibri" w:cs="Calibri" w:hint="eastAsia"/>
          <w:kern w:val="0"/>
          <w:sz w:val="32"/>
          <w:szCs w:val="32"/>
        </w:rPr>
        <w:t>思政课</w:t>
      </w:r>
      <w:proofErr w:type="gramEnd"/>
      <w:r w:rsidRPr="00397F8F">
        <w:rPr>
          <w:rFonts w:ascii="仿宋_GB2312" w:eastAsia="仿宋_GB2312" w:hAnsi="Calibri" w:cs="Calibri" w:hint="eastAsia"/>
          <w:kern w:val="0"/>
          <w:sz w:val="32"/>
          <w:szCs w:val="32"/>
        </w:rPr>
        <w:t>教师队伍在铸魂育人、立德树人方面的重大作用，深情嘱托</w:t>
      </w:r>
      <w:proofErr w:type="gramStart"/>
      <w:r w:rsidRPr="00397F8F">
        <w:rPr>
          <w:rFonts w:ascii="仿宋_GB2312" w:eastAsia="仿宋_GB2312" w:hAnsi="Calibri" w:cs="Calibri" w:hint="eastAsia"/>
          <w:kern w:val="0"/>
          <w:sz w:val="32"/>
          <w:szCs w:val="32"/>
        </w:rPr>
        <w:t>广大思政课</w:t>
      </w:r>
      <w:proofErr w:type="gramEnd"/>
      <w:r w:rsidRPr="00397F8F">
        <w:rPr>
          <w:rFonts w:ascii="仿宋_GB2312" w:eastAsia="仿宋_GB2312" w:hAnsi="Calibri" w:cs="Calibri" w:hint="eastAsia"/>
          <w:kern w:val="0"/>
          <w:sz w:val="32"/>
          <w:szCs w:val="32"/>
        </w:rPr>
        <w:t>教师要给学生心灵埋下真善美的种子、引导学生扣好人生第一粒扣子，对加强</w:t>
      </w:r>
      <w:proofErr w:type="gramStart"/>
      <w:r w:rsidRPr="00397F8F">
        <w:rPr>
          <w:rFonts w:ascii="仿宋_GB2312" w:eastAsia="仿宋_GB2312" w:hAnsi="Calibri" w:cs="Calibri" w:hint="eastAsia"/>
          <w:kern w:val="0"/>
          <w:sz w:val="32"/>
          <w:szCs w:val="32"/>
        </w:rPr>
        <w:t>思政课</w:t>
      </w:r>
      <w:proofErr w:type="gramEnd"/>
      <w:r w:rsidRPr="00397F8F">
        <w:rPr>
          <w:rFonts w:ascii="仿宋_GB2312" w:eastAsia="仿宋_GB2312" w:hAnsi="Calibri" w:cs="Calibri" w:hint="eastAsia"/>
          <w:kern w:val="0"/>
          <w:sz w:val="32"/>
          <w:szCs w:val="32"/>
        </w:rPr>
        <w:t>教师队伍建设提出了明确要求。习近平总书记的重要讲话，立意高远、情真意切，令人鼓舞、催人奋进。</w:t>
      </w:r>
    </w:p>
    <w:p w:rsidR="00FF76D0" w:rsidRPr="00397F8F" w:rsidRDefault="00FF76D0" w:rsidP="00397F8F">
      <w:pPr>
        <w:widowControl/>
        <w:shd w:val="clear" w:color="auto" w:fill="FFFFFF"/>
        <w:spacing w:line="560" w:lineRule="exact"/>
        <w:ind w:firstLineChars="200" w:firstLine="640"/>
        <w:rPr>
          <w:rFonts w:ascii="Calibri" w:eastAsia="宋体" w:hAnsi="Calibri" w:cs="Calibri"/>
          <w:kern w:val="0"/>
          <w:szCs w:val="21"/>
        </w:rPr>
      </w:pPr>
      <w:r w:rsidRPr="00397F8F">
        <w:rPr>
          <w:rFonts w:ascii="仿宋_GB2312" w:eastAsia="仿宋_GB2312" w:hAnsi="Calibri" w:cs="Calibri" w:hint="eastAsia"/>
          <w:kern w:val="0"/>
          <w:sz w:val="32"/>
          <w:szCs w:val="32"/>
        </w:rPr>
        <w:t>“经师易求，人师难得。”党的十八大以来，以习近平同志为核心的党中央高度重视学校思想政治工作，注重加强</w:t>
      </w:r>
      <w:proofErr w:type="gramStart"/>
      <w:r w:rsidRPr="00397F8F">
        <w:rPr>
          <w:rFonts w:ascii="仿宋_GB2312" w:eastAsia="仿宋_GB2312" w:hAnsi="Calibri" w:cs="Calibri" w:hint="eastAsia"/>
          <w:kern w:val="0"/>
          <w:sz w:val="32"/>
          <w:szCs w:val="32"/>
        </w:rPr>
        <w:t>思政课</w:t>
      </w:r>
      <w:proofErr w:type="gramEnd"/>
      <w:r w:rsidRPr="00397F8F">
        <w:rPr>
          <w:rFonts w:ascii="仿宋_GB2312" w:eastAsia="仿宋_GB2312" w:hAnsi="Calibri" w:cs="Calibri" w:hint="eastAsia"/>
          <w:kern w:val="0"/>
          <w:sz w:val="32"/>
          <w:szCs w:val="32"/>
        </w:rPr>
        <w:t>教师队伍建设，</w:t>
      </w:r>
      <w:proofErr w:type="gramStart"/>
      <w:r w:rsidRPr="00397F8F">
        <w:rPr>
          <w:rFonts w:ascii="仿宋_GB2312" w:eastAsia="仿宋_GB2312" w:hAnsi="Calibri" w:cs="Calibri" w:hint="eastAsia"/>
          <w:kern w:val="0"/>
          <w:sz w:val="32"/>
          <w:szCs w:val="32"/>
        </w:rPr>
        <w:t>作出</w:t>
      </w:r>
      <w:proofErr w:type="gramEnd"/>
      <w:r w:rsidRPr="00397F8F">
        <w:rPr>
          <w:rFonts w:ascii="仿宋_GB2312" w:eastAsia="仿宋_GB2312" w:hAnsi="Calibri" w:cs="Calibri" w:hint="eastAsia"/>
          <w:kern w:val="0"/>
          <w:sz w:val="32"/>
          <w:szCs w:val="32"/>
        </w:rPr>
        <w:t>了重大决策部署，各地区各部门和各级各类学校采取切实有效办法认真贯彻落实，</w:t>
      </w:r>
      <w:proofErr w:type="gramStart"/>
      <w:r w:rsidRPr="00397F8F">
        <w:rPr>
          <w:rFonts w:ascii="仿宋_GB2312" w:eastAsia="仿宋_GB2312" w:hAnsi="Calibri" w:cs="Calibri" w:hint="eastAsia"/>
          <w:kern w:val="0"/>
          <w:sz w:val="32"/>
          <w:szCs w:val="32"/>
        </w:rPr>
        <w:t>思政课</w:t>
      </w:r>
      <w:proofErr w:type="gramEnd"/>
      <w:r w:rsidRPr="00397F8F">
        <w:rPr>
          <w:rFonts w:ascii="仿宋_GB2312" w:eastAsia="仿宋_GB2312" w:hAnsi="Calibri" w:cs="Calibri" w:hint="eastAsia"/>
          <w:kern w:val="0"/>
          <w:sz w:val="32"/>
          <w:szCs w:val="32"/>
        </w:rPr>
        <w:t>教师队伍持续壮大、结构不断优化、整体素质进一步提升，形成了一支可信、可敬、可靠，乐为、敢为、有为的</w:t>
      </w:r>
      <w:proofErr w:type="gramStart"/>
      <w:r w:rsidRPr="00397F8F">
        <w:rPr>
          <w:rFonts w:ascii="仿宋_GB2312" w:eastAsia="仿宋_GB2312" w:hAnsi="Calibri" w:cs="Calibri" w:hint="eastAsia"/>
          <w:kern w:val="0"/>
          <w:sz w:val="32"/>
          <w:szCs w:val="32"/>
        </w:rPr>
        <w:t>思政课</w:t>
      </w:r>
      <w:proofErr w:type="gramEnd"/>
      <w:r w:rsidRPr="00397F8F">
        <w:rPr>
          <w:rFonts w:ascii="仿宋_GB2312" w:eastAsia="仿宋_GB2312" w:hAnsi="Calibri" w:cs="Calibri" w:hint="eastAsia"/>
          <w:kern w:val="0"/>
          <w:sz w:val="32"/>
          <w:szCs w:val="32"/>
        </w:rPr>
        <w:t>教师队伍。</w:t>
      </w:r>
      <w:proofErr w:type="gramStart"/>
      <w:r w:rsidRPr="00397F8F">
        <w:rPr>
          <w:rFonts w:ascii="仿宋_GB2312" w:eastAsia="仿宋_GB2312" w:hAnsi="Calibri" w:cs="Calibri" w:hint="eastAsia"/>
          <w:kern w:val="0"/>
          <w:sz w:val="32"/>
          <w:szCs w:val="32"/>
        </w:rPr>
        <w:t>广大思政课</w:t>
      </w:r>
      <w:proofErr w:type="gramEnd"/>
      <w:r w:rsidRPr="00397F8F">
        <w:rPr>
          <w:rFonts w:ascii="仿宋_GB2312" w:eastAsia="仿宋_GB2312" w:hAnsi="Calibri" w:cs="Calibri" w:hint="eastAsia"/>
          <w:kern w:val="0"/>
          <w:sz w:val="32"/>
          <w:szCs w:val="32"/>
        </w:rPr>
        <w:t>教师兢兢业业、甘于奉献、奋发有为，为我国教育事业发展</w:t>
      </w:r>
      <w:proofErr w:type="gramStart"/>
      <w:r w:rsidRPr="00397F8F">
        <w:rPr>
          <w:rFonts w:ascii="仿宋_GB2312" w:eastAsia="仿宋_GB2312" w:hAnsi="Calibri" w:cs="Calibri" w:hint="eastAsia"/>
          <w:kern w:val="0"/>
          <w:sz w:val="32"/>
          <w:szCs w:val="32"/>
        </w:rPr>
        <w:t>作出</w:t>
      </w:r>
      <w:proofErr w:type="gramEnd"/>
      <w:r w:rsidRPr="00397F8F">
        <w:rPr>
          <w:rFonts w:ascii="仿宋_GB2312" w:eastAsia="仿宋_GB2312" w:hAnsi="Calibri" w:cs="Calibri" w:hint="eastAsia"/>
          <w:kern w:val="0"/>
          <w:sz w:val="32"/>
          <w:szCs w:val="32"/>
        </w:rPr>
        <w:t>了重要贡献。</w:t>
      </w:r>
    </w:p>
    <w:p w:rsidR="00FF76D0" w:rsidRPr="00397F8F" w:rsidRDefault="00FF76D0" w:rsidP="00397F8F">
      <w:pPr>
        <w:widowControl/>
        <w:shd w:val="clear" w:color="auto" w:fill="FFFFFF"/>
        <w:spacing w:line="560" w:lineRule="exact"/>
        <w:ind w:firstLineChars="200" w:firstLine="640"/>
        <w:rPr>
          <w:rFonts w:ascii="Calibri" w:eastAsia="宋体" w:hAnsi="Calibri" w:cs="Calibri"/>
          <w:kern w:val="0"/>
          <w:szCs w:val="21"/>
        </w:rPr>
      </w:pPr>
      <w:r w:rsidRPr="00397F8F">
        <w:rPr>
          <w:rFonts w:ascii="仿宋_GB2312" w:eastAsia="仿宋_GB2312" w:hAnsi="Calibri" w:cs="Calibri" w:hint="eastAsia"/>
          <w:kern w:val="0"/>
          <w:sz w:val="32"/>
          <w:szCs w:val="32"/>
        </w:rPr>
        <w:lastRenderedPageBreak/>
        <w:t>落实立德树人根本任务、培养担当民族复兴大任的时代新人，</w:t>
      </w:r>
      <w:proofErr w:type="gramStart"/>
      <w:r w:rsidRPr="00397F8F">
        <w:rPr>
          <w:rFonts w:ascii="仿宋_GB2312" w:eastAsia="仿宋_GB2312" w:hAnsi="Calibri" w:cs="Calibri" w:hint="eastAsia"/>
          <w:kern w:val="0"/>
          <w:sz w:val="32"/>
          <w:szCs w:val="32"/>
        </w:rPr>
        <w:t>思政课</w:t>
      </w:r>
      <w:proofErr w:type="gramEnd"/>
      <w:r w:rsidRPr="00397F8F">
        <w:rPr>
          <w:rFonts w:ascii="仿宋_GB2312" w:eastAsia="仿宋_GB2312" w:hAnsi="Calibri" w:cs="Calibri" w:hint="eastAsia"/>
          <w:kern w:val="0"/>
          <w:sz w:val="32"/>
          <w:szCs w:val="32"/>
        </w:rPr>
        <w:t>教师队伍使命光荣，责任重大。加强</w:t>
      </w:r>
      <w:proofErr w:type="gramStart"/>
      <w:r w:rsidRPr="00397F8F">
        <w:rPr>
          <w:rFonts w:ascii="仿宋_GB2312" w:eastAsia="仿宋_GB2312" w:hAnsi="Calibri" w:cs="Calibri" w:hint="eastAsia"/>
          <w:kern w:val="0"/>
          <w:sz w:val="32"/>
          <w:szCs w:val="32"/>
        </w:rPr>
        <w:t>思政课</w:t>
      </w:r>
      <w:proofErr w:type="gramEnd"/>
      <w:r w:rsidRPr="00397F8F">
        <w:rPr>
          <w:rFonts w:ascii="仿宋_GB2312" w:eastAsia="仿宋_GB2312" w:hAnsi="Calibri" w:cs="Calibri" w:hint="eastAsia"/>
          <w:kern w:val="0"/>
          <w:sz w:val="32"/>
          <w:szCs w:val="32"/>
        </w:rPr>
        <w:t>教师队伍建设，就要按照习近平总书记提出的六个方面的要求，坚持政治要强、情怀要深、思维要新、视野要广、自律要严、人格要正。这六个方面的要求，是</w:t>
      </w:r>
      <w:proofErr w:type="gramStart"/>
      <w:r w:rsidRPr="00397F8F">
        <w:rPr>
          <w:rFonts w:ascii="仿宋_GB2312" w:eastAsia="仿宋_GB2312" w:hAnsi="Calibri" w:cs="Calibri" w:hint="eastAsia"/>
          <w:kern w:val="0"/>
          <w:sz w:val="32"/>
          <w:szCs w:val="32"/>
        </w:rPr>
        <w:t>思政课</w:t>
      </w:r>
      <w:proofErr w:type="gramEnd"/>
      <w:r w:rsidRPr="00397F8F">
        <w:rPr>
          <w:rFonts w:ascii="仿宋_GB2312" w:eastAsia="仿宋_GB2312" w:hAnsi="Calibri" w:cs="Calibri" w:hint="eastAsia"/>
          <w:kern w:val="0"/>
          <w:sz w:val="32"/>
          <w:szCs w:val="32"/>
        </w:rPr>
        <w:t>教师队伍建设的重要标准，也是</w:t>
      </w:r>
      <w:proofErr w:type="gramStart"/>
      <w:r w:rsidRPr="00397F8F">
        <w:rPr>
          <w:rFonts w:ascii="仿宋_GB2312" w:eastAsia="仿宋_GB2312" w:hAnsi="Calibri" w:cs="Calibri" w:hint="eastAsia"/>
          <w:kern w:val="0"/>
          <w:sz w:val="32"/>
          <w:szCs w:val="32"/>
        </w:rPr>
        <w:t>思政课</w:t>
      </w:r>
      <w:proofErr w:type="gramEnd"/>
      <w:r w:rsidRPr="00397F8F">
        <w:rPr>
          <w:rFonts w:ascii="仿宋_GB2312" w:eastAsia="仿宋_GB2312" w:hAnsi="Calibri" w:cs="Calibri" w:hint="eastAsia"/>
          <w:kern w:val="0"/>
          <w:sz w:val="32"/>
          <w:szCs w:val="32"/>
        </w:rPr>
        <w:t>教师提升素质和水平的努力方向。应当深刻认识到，</w:t>
      </w:r>
      <w:proofErr w:type="gramStart"/>
      <w:r w:rsidRPr="00397F8F">
        <w:rPr>
          <w:rFonts w:ascii="仿宋_GB2312" w:eastAsia="仿宋_GB2312" w:hAnsi="Calibri" w:cs="Calibri" w:hint="eastAsia"/>
          <w:kern w:val="0"/>
          <w:sz w:val="32"/>
          <w:szCs w:val="32"/>
        </w:rPr>
        <w:t>广大思政课</w:t>
      </w:r>
      <w:proofErr w:type="gramEnd"/>
      <w:r w:rsidRPr="00397F8F">
        <w:rPr>
          <w:rFonts w:ascii="仿宋_GB2312" w:eastAsia="仿宋_GB2312" w:hAnsi="Calibri" w:cs="Calibri" w:hint="eastAsia"/>
          <w:kern w:val="0"/>
          <w:sz w:val="32"/>
          <w:szCs w:val="32"/>
        </w:rPr>
        <w:t>教师只有在大是大非面前保持政治清醒，在党和人民的伟大实践中关注时代、关注社会，汲取养分、丰富思想，善于引导学生树立正确的理想信念、学会正确的思维方法，以宽广的知识视野、国际视野、历史视野把一些道理讲明白、讲清楚，做到课上课下一致、网上网下一致，自觉</w:t>
      </w:r>
      <w:proofErr w:type="gramStart"/>
      <w:r w:rsidRPr="00397F8F">
        <w:rPr>
          <w:rFonts w:ascii="仿宋_GB2312" w:eastAsia="仿宋_GB2312" w:hAnsi="Calibri" w:cs="Calibri" w:hint="eastAsia"/>
          <w:kern w:val="0"/>
          <w:sz w:val="32"/>
          <w:szCs w:val="32"/>
        </w:rPr>
        <w:t>做为</w:t>
      </w:r>
      <w:proofErr w:type="gramEnd"/>
      <w:r w:rsidRPr="00397F8F">
        <w:rPr>
          <w:rFonts w:ascii="仿宋_GB2312" w:eastAsia="仿宋_GB2312" w:hAnsi="Calibri" w:cs="Calibri" w:hint="eastAsia"/>
          <w:kern w:val="0"/>
          <w:sz w:val="32"/>
          <w:szCs w:val="32"/>
        </w:rPr>
        <w:t>学为人的表率、成为让学生喜爱的人，才能适应新时代发展需要，更好担负起时代赋予的重任。</w:t>
      </w:r>
    </w:p>
    <w:p w:rsidR="00FF76D0" w:rsidRPr="00397F8F" w:rsidRDefault="00FF76D0" w:rsidP="00397F8F">
      <w:pPr>
        <w:widowControl/>
        <w:shd w:val="clear" w:color="auto" w:fill="FFFFFF"/>
        <w:spacing w:line="560" w:lineRule="exact"/>
        <w:ind w:firstLineChars="200" w:firstLine="640"/>
        <w:rPr>
          <w:rFonts w:ascii="Calibri" w:eastAsia="宋体" w:hAnsi="Calibri" w:cs="Calibri"/>
          <w:kern w:val="0"/>
          <w:szCs w:val="21"/>
        </w:rPr>
      </w:pPr>
      <w:r w:rsidRPr="00397F8F">
        <w:rPr>
          <w:rFonts w:ascii="仿宋_GB2312" w:eastAsia="仿宋_GB2312" w:hAnsi="Calibri" w:cs="Calibri" w:hint="eastAsia"/>
          <w:kern w:val="0"/>
          <w:sz w:val="32"/>
          <w:szCs w:val="32"/>
        </w:rPr>
        <w:t>“水之积也不厚，则其负大舟也无力。”传道者自己首先要明道、信道，育人者要先受教育。追求并确立大境界、大胸怀、大格局，就能给学生指点迷津、引领人生航向。</w:t>
      </w:r>
      <w:proofErr w:type="gramStart"/>
      <w:r w:rsidRPr="00397F8F">
        <w:rPr>
          <w:rFonts w:ascii="仿宋_GB2312" w:eastAsia="仿宋_GB2312" w:hAnsi="Calibri" w:cs="Calibri" w:hint="eastAsia"/>
          <w:kern w:val="0"/>
          <w:sz w:val="32"/>
          <w:szCs w:val="32"/>
        </w:rPr>
        <w:t>广大思政课</w:t>
      </w:r>
      <w:proofErr w:type="gramEnd"/>
      <w:r w:rsidRPr="00397F8F">
        <w:rPr>
          <w:rFonts w:ascii="仿宋_GB2312" w:eastAsia="仿宋_GB2312" w:hAnsi="Calibri" w:cs="Calibri" w:hint="eastAsia"/>
          <w:kern w:val="0"/>
          <w:sz w:val="32"/>
          <w:szCs w:val="32"/>
        </w:rPr>
        <w:t>教师要自觉与习近平总书记提出的六个方面要求对标，以德立身、以德立学、以德施教，坚持教书和育人相统一，坚持言传和身教相统一，坚持潜心问道和关注社会相统一，坚持学术自由和学术规范相统一，自觉发挥积极性、主动性、创造性，用高尚的人格感染学生、赢得学生，用真理的力量感召学生，以深厚的理论功底赢得学生。</w:t>
      </w:r>
    </w:p>
    <w:p w:rsidR="00FF76D0" w:rsidRPr="00397F8F" w:rsidRDefault="00FF76D0" w:rsidP="00397F8F">
      <w:pPr>
        <w:widowControl/>
        <w:shd w:val="clear" w:color="auto" w:fill="FFFFFF"/>
        <w:spacing w:line="560" w:lineRule="exact"/>
        <w:ind w:firstLineChars="200" w:firstLine="640"/>
        <w:rPr>
          <w:rFonts w:ascii="Calibri" w:eastAsia="宋体" w:hAnsi="Calibri" w:cs="Calibri"/>
          <w:kern w:val="0"/>
          <w:szCs w:val="21"/>
        </w:rPr>
      </w:pPr>
      <w:r w:rsidRPr="00397F8F">
        <w:rPr>
          <w:rFonts w:ascii="仿宋_GB2312" w:eastAsia="仿宋_GB2312" w:hAnsi="Calibri" w:cs="Calibri" w:hint="eastAsia"/>
          <w:kern w:val="0"/>
          <w:sz w:val="32"/>
          <w:szCs w:val="32"/>
        </w:rPr>
        <w:t>百年大计，教育为本。教育大计，教师为本。在中华民族5000多年文明发展史上，英雄辈出，大师荟萃，都与一代</w:t>
      </w:r>
      <w:r w:rsidRPr="00397F8F">
        <w:rPr>
          <w:rFonts w:ascii="仿宋_GB2312" w:eastAsia="仿宋_GB2312" w:hAnsi="Calibri" w:cs="Calibri" w:hint="eastAsia"/>
          <w:kern w:val="0"/>
          <w:sz w:val="32"/>
          <w:szCs w:val="32"/>
        </w:rPr>
        <w:lastRenderedPageBreak/>
        <w:t>又一代教师的辛勤耕耘是分不开的。奋进新时代，踏上新征程，努力建设一支高素质专业化</w:t>
      </w:r>
      <w:proofErr w:type="gramStart"/>
      <w:r w:rsidRPr="00397F8F">
        <w:rPr>
          <w:rFonts w:ascii="仿宋_GB2312" w:eastAsia="仿宋_GB2312" w:hAnsi="Calibri" w:cs="Calibri" w:hint="eastAsia"/>
          <w:kern w:val="0"/>
          <w:sz w:val="32"/>
          <w:szCs w:val="32"/>
        </w:rPr>
        <w:t>思政课</w:t>
      </w:r>
      <w:proofErr w:type="gramEnd"/>
      <w:r w:rsidRPr="00397F8F">
        <w:rPr>
          <w:rFonts w:ascii="仿宋_GB2312" w:eastAsia="仿宋_GB2312" w:hAnsi="Calibri" w:cs="Calibri" w:hint="eastAsia"/>
          <w:kern w:val="0"/>
          <w:sz w:val="32"/>
          <w:szCs w:val="32"/>
        </w:rPr>
        <w:t>教师队伍，更好落实立德树人根本任务，我们就一定能培养一代又一代拥护中国共产党领导和我国社会主义制度、立志为中国特色社会主义事业奋斗终身的有用人才。</w:t>
      </w:r>
    </w:p>
    <w:p w:rsidR="00692276" w:rsidRPr="00397F8F" w:rsidRDefault="00692276" w:rsidP="00397F8F">
      <w:pPr>
        <w:spacing w:line="560" w:lineRule="exact"/>
        <w:ind w:firstLineChars="200" w:firstLine="420"/>
      </w:pPr>
    </w:p>
    <w:sectPr w:rsidR="00692276" w:rsidRPr="00397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57"/>
    <w:rsid w:val="00355257"/>
    <w:rsid w:val="00397F8F"/>
    <w:rsid w:val="00692276"/>
    <w:rsid w:val="00FF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7C25"/>
  <w15:chartTrackingRefBased/>
  <w15:docId w15:val="{19907A11-FFE4-4676-8F96-6AF4BA29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FF76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F76D0"/>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5118">
      <w:bodyDiv w:val="1"/>
      <w:marLeft w:val="0"/>
      <w:marRight w:val="0"/>
      <w:marTop w:val="0"/>
      <w:marBottom w:val="0"/>
      <w:divBdr>
        <w:top w:val="none" w:sz="0" w:space="0" w:color="auto"/>
        <w:left w:val="none" w:sz="0" w:space="0" w:color="auto"/>
        <w:bottom w:val="none" w:sz="0" w:space="0" w:color="auto"/>
        <w:right w:val="none" w:sz="0" w:space="0" w:color="auto"/>
      </w:divBdr>
    </w:div>
    <w:div w:id="863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dc:creator>
  <cp:keywords/>
  <dc:description/>
  <cp:lastModifiedBy>马东刚</cp:lastModifiedBy>
  <cp:revision>3</cp:revision>
  <dcterms:created xsi:type="dcterms:W3CDTF">2019-10-31T06:57:00Z</dcterms:created>
  <dcterms:modified xsi:type="dcterms:W3CDTF">2019-11-04T06:45:00Z</dcterms:modified>
</cp:coreProperties>
</file>